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66" w:rsidRPr="00B83766" w:rsidRDefault="00B83766" w:rsidP="00B83766">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bidi="ne-NP"/>
        </w:rPr>
      </w:pPr>
      <w:bookmarkStart w:id="0" w:name="_GoBack"/>
      <w:r w:rsidRPr="00B83766">
        <w:rPr>
          <w:rFonts w:ascii="Times New Roman" w:eastAsia="Times New Roman" w:hAnsi="Times New Roman" w:cs="Times New Roman"/>
          <w:b/>
          <w:bCs/>
          <w:color w:val="000000" w:themeColor="text1"/>
          <w:kern w:val="36"/>
          <w:sz w:val="48"/>
          <w:szCs w:val="48"/>
          <w:lang w:bidi="ne-NP"/>
        </w:rPr>
        <w:t>South Asia Media Solidarity Network Bulletin February: Government fails to restore internet in Kashmir</w:t>
      </w:r>
    </w:p>
    <w:p w:rsidR="00B83766" w:rsidRPr="00B83766" w:rsidRDefault="00B83766" w:rsidP="00B83766">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bidi="ne-NP"/>
        </w:rPr>
      </w:pPr>
    </w:p>
    <w:bookmarkEnd w:id="0"/>
    <w:p w:rsidR="00B83766" w:rsidRPr="00B83766" w:rsidRDefault="00B83766" w:rsidP="00B83766">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bidi="ne-NP"/>
        </w:rPr>
      </w:pPr>
      <w:r w:rsidRPr="00B83766">
        <w:rPr>
          <w:rFonts w:ascii="Times New Roman" w:eastAsia="Times New Roman" w:hAnsi="Times New Roman" w:cs="Times New Roman"/>
          <w:b/>
          <w:bCs/>
          <w:color w:val="000000" w:themeColor="text1"/>
          <w:kern w:val="36"/>
          <w:sz w:val="48"/>
          <w:szCs w:val="48"/>
          <w:lang w:bidi="ne-NP"/>
        </w:rPr>
        <w:t>BREAKING:</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India: Despite Court order, the government remains apathetic to restore internet</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Media workers remain unable to access the internet in Kashmir despite the government claiming the internet has been restored following the court-ordered review. On August 5, 2019 communications from Kashmir were cut off following India’s revocation of Article 370, ending the partial autonomy and statehood of Jammu and Kashmir.</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On January 10, 2020, India's Supreme Court termed the communications shutdown "impermissible". On January 14, the government re-introduced limited 2G services. Later on January 28, 2G services were extended to cover 301 websites. Journalists in Kashmir informed the IFJ that the 2G service is painfully slow and unusable. Read more </w:t>
      </w:r>
      <w:hyperlink r:id="rId5"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Pakistan: Media in Pakistan failing to pay salaries with deadly ramifications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The practice of delaying salary payments has become increasingly common in Pakistan with some of the worst offending media companies delaying payments by as much as ten months, despite journalists continuing to work and provide professional services. The term “death by stress” is now well-known. The IFJ and PFUJ have documented more and more cases of the extreme repercussions of non-payment of wages on media workers in the country in the past year. Read more </w:t>
      </w:r>
      <w:hyperlink r:id="rId6"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IFJ releases annual report on</w:t>
      </w:r>
      <w:proofErr w:type="gramStart"/>
      <w:r w:rsidRPr="00B83766">
        <w:rPr>
          <w:rFonts w:ascii="Times New Roman" w:eastAsia="Times New Roman" w:hAnsi="Times New Roman" w:cs="Times New Roman"/>
          <w:b/>
          <w:bCs/>
          <w:color w:val="000000" w:themeColor="text1"/>
          <w:sz w:val="27"/>
          <w:szCs w:val="27"/>
          <w:lang w:bidi="ne-NP"/>
        </w:rPr>
        <w:t>  journalist</w:t>
      </w:r>
      <w:proofErr w:type="gramEnd"/>
      <w:r w:rsidRPr="00B83766">
        <w:rPr>
          <w:rFonts w:ascii="Times New Roman" w:eastAsia="Times New Roman" w:hAnsi="Times New Roman" w:cs="Times New Roman"/>
          <w:b/>
          <w:bCs/>
          <w:color w:val="000000" w:themeColor="text1"/>
          <w:sz w:val="27"/>
          <w:szCs w:val="27"/>
          <w:lang w:bidi="ne-NP"/>
        </w:rPr>
        <w:t xml:space="preserve"> killings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The IFJ published its annual report on journalist killings </w:t>
      </w:r>
      <w:hyperlink r:id="rId7" w:tgtFrame="_blank" w:history="1">
        <w:r w:rsidRPr="00B83766">
          <w:rPr>
            <w:rFonts w:ascii="Times New Roman" w:eastAsia="Times New Roman" w:hAnsi="Times New Roman" w:cs="Times New Roman"/>
            <w:i/>
            <w:iCs/>
            <w:color w:val="000000" w:themeColor="text1"/>
            <w:sz w:val="24"/>
            <w:szCs w:val="24"/>
            <w:u w:val="single"/>
            <w:lang w:bidi="ne-NP"/>
          </w:rPr>
          <w:t>Roll Call of Deaths and Tragedies</w:t>
        </w:r>
        <w:r w:rsidRPr="00B83766">
          <w:rPr>
            <w:rFonts w:ascii="Times New Roman" w:eastAsia="Times New Roman" w:hAnsi="Times New Roman" w:cs="Times New Roman"/>
            <w:color w:val="000000" w:themeColor="text1"/>
            <w:sz w:val="24"/>
            <w:szCs w:val="24"/>
            <w:u w:val="single"/>
            <w:lang w:bidi="ne-NP"/>
          </w:rPr>
          <w:t>.</w:t>
        </w:r>
      </w:hyperlink>
      <w:r w:rsidRPr="00B83766">
        <w:rPr>
          <w:rFonts w:ascii="Times New Roman" w:eastAsia="Times New Roman" w:hAnsi="Times New Roman" w:cs="Times New Roman"/>
          <w:color w:val="000000" w:themeColor="text1"/>
          <w:sz w:val="24"/>
          <w:szCs w:val="24"/>
          <w:lang w:bidi="ne-NP"/>
        </w:rPr>
        <w:t xml:space="preserve"> While it is hard to measure success in campaigns to stop journalist killings, the year has presented some breakthroughs in the Asia-Pacific region and some pause to consider just how far we’ve possibly come. The IFJ mourns the 49 journalists who were murdered in 2019, including nine journalists from South Asia. </w:t>
      </w:r>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 xml:space="preserve">Blogs: </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Pakistan: Death by stress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lastRenderedPageBreak/>
        <w:t xml:space="preserve">Another media worker has fallen victim of death by stress. </w:t>
      </w:r>
      <w:proofErr w:type="spellStart"/>
      <w:r w:rsidRPr="00B83766">
        <w:rPr>
          <w:rFonts w:ascii="Times New Roman" w:eastAsia="Times New Roman" w:hAnsi="Times New Roman" w:cs="Times New Roman"/>
          <w:color w:val="000000" w:themeColor="text1"/>
          <w:sz w:val="24"/>
          <w:szCs w:val="24"/>
          <w:lang w:bidi="ne-NP"/>
        </w:rPr>
        <w:t>Fayyaz</w:t>
      </w:r>
      <w:proofErr w:type="spellEnd"/>
      <w:r w:rsidRPr="00B83766">
        <w:rPr>
          <w:rFonts w:ascii="Times New Roman" w:eastAsia="Times New Roman" w:hAnsi="Times New Roman" w:cs="Times New Roman"/>
          <w:color w:val="000000" w:themeColor="text1"/>
          <w:sz w:val="24"/>
          <w:szCs w:val="24"/>
          <w:lang w:bidi="ne-NP"/>
        </w:rPr>
        <w:t xml:space="preserve"> Ali, who was a camera operator at news channel Capital TV, died of a fatal heart attack the day he was laid off on January 21.</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Read more of </w:t>
      </w:r>
      <w:proofErr w:type="spellStart"/>
      <w:r w:rsidRPr="00B83766">
        <w:rPr>
          <w:rFonts w:ascii="Times New Roman" w:eastAsia="Times New Roman" w:hAnsi="Times New Roman" w:cs="Times New Roman"/>
          <w:color w:val="000000" w:themeColor="text1"/>
          <w:sz w:val="24"/>
          <w:szCs w:val="24"/>
          <w:lang w:bidi="ne-NP"/>
        </w:rPr>
        <w:t>Lubna</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Jerar</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Naqvi's</w:t>
      </w:r>
      <w:proofErr w:type="spellEnd"/>
      <w:r w:rsidRPr="00B83766">
        <w:rPr>
          <w:rFonts w:ascii="Times New Roman" w:eastAsia="Times New Roman" w:hAnsi="Times New Roman" w:cs="Times New Roman"/>
          <w:color w:val="000000" w:themeColor="text1"/>
          <w:sz w:val="24"/>
          <w:szCs w:val="24"/>
          <w:lang w:bidi="ne-NP"/>
        </w:rPr>
        <w:t xml:space="preserve"> </w:t>
      </w:r>
      <w:hyperlink r:id="rId8" w:tgtFrame="_blank" w:history="1">
        <w:r w:rsidRPr="00B83766">
          <w:rPr>
            <w:rFonts w:ascii="Times New Roman" w:eastAsia="Times New Roman" w:hAnsi="Times New Roman" w:cs="Times New Roman"/>
            <w:color w:val="000000" w:themeColor="text1"/>
            <w:sz w:val="24"/>
            <w:szCs w:val="24"/>
            <w:u w:val="single"/>
            <w:lang w:bidi="ne-NP"/>
          </w:rPr>
          <w:t>blog</w:t>
        </w:r>
      </w:hyperlink>
      <w:hyperlink r:id="rId9" w:tgtFrame="_blank" w:history="1">
        <w:r w:rsidRPr="00B83766">
          <w:rPr>
            <w:rFonts w:ascii="Times New Roman" w:eastAsia="Times New Roman" w:hAnsi="Times New Roman" w:cs="Times New Roman"/>
            <w:color w:val="000000" w:themeColor="text1"/>
            <w:sz w:val="24"/>
            <w:szCs w:val="24"/>
            <w:u w:val="single"/>
            <w:lang w:bidi="ne-NP"/>
          </w:rPr>
          <w:t> </w:t>
        </w:r>
      </w:hyperlink>
      <w:hyperlink r:id="rId10" w:tgtFrame="_blank" w:history="1">
        <w:r w:rsidRPr="00B83766">
          <w:rPr>
            <w:rFonts w:ascii="Times New Roman" w:eastAsia="Times New Roman" w:hAnsi="Times New Roman" w:cs="Times New Roman"/>
            <w:color w:val="000000" w:themeColor="text1"/>
            <w:sz w:val="24"/>
            <w:szCs w:val="24"/>
            <w:u w:val="single"/>
            <w:lang w:bidi="ne-NP"/>
          </w:rPr>
          <w:t>here</w:t>
        </w:r>
      </w:hyperlink>
      <w:hyperlink r:id="rId11" w:tgtFrame="_blank" w:history="1">
        <w:r w:rsidRPr="00B83766">
          <w:rPr>
            <w:rFonts w:ascii="Times New Roman" w:eastAsia="Times New Roman" w:hAnsi="Times New Roman" w:cs="Times New Roman"/>
            <w:color w:val="000000" w:themeColor="text1"/>
            <w:sz w:val="24"/>
            <w:szCs w:val="24"/>
            <w:u w:val="single"/>
            <w:lang w:bidi="ne-NP"/>
          </w:rPr>
          <w:t>.</w:t>
        </w:r>
      </w:hyperlink>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Attacks on journalists</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Bangladesh: Journalists attacked covering election</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At least nine journalists were attacked while reporting on the Dhaka City Elections on February 1. Media workers across Dhaka from </w:t>
      </w:r>
      <w:proofErr w:type="spellStart"/>
      <w:r w:rsidRPr="00B83766">
        <w:rPr>
          <w:rFonts w:ascii="Times New Roman" w:eastAsia="Times New Roman" w:hAnsi="Times New Roman" w:cs="Times New Roman"/>
          <w:i/>
          <w:iCs/>
          <w:color w:val="000000" w:themeColor="text1"/>
          <w:sz w:val="24"/>
          <w:szCs w:val="24"/>
          <w:lang w:bidi="ne-NP"/>
        </w:rPr>
        <w:t>Agami</w:t>
      </w:r>
      <w:proofErr w:type="spellEnd"/>
      <w:r w:rsidRPr="00B83766">
        <w:rPr>
          <w:rFonts w:ascii="Times New Roman" w:eastAsia="Times New Roman" w:hAnsi="Times New Roman" w:cs="Times New Roman"/>
          <w:i/>
          <w:iCs/>
          <w:color w:val="000000" w:themeColor="text1"/>
          <w:sz w:val="24"/>
          <w:szCs w:val="24"/>
          <w:lang w:bidi="ne-NP"/>
        </w:rPr>
        <w:t xml:space="preserve"> News</w:t>
      </w:r>
      <w:r w:rsidRPr="00B83766">
        <w:rPr>
          <w:rFonts w:ascii="Times New Roman" w:eastAsia="Times New Roman" w:hAnsi="Times New Roman" w:cs="Times New Roman"/>
          <w:color w:val="000000" w:themeColor="text1"/>
          <w:sz w:val="24"/>
          <w:szCs w:val="24"/>
          <w:lang w:bidi="ne-NP"/>
        </w:rPr>
        <w:t xml:space="preserve">, </w:t>
      </w:r>
      <w:r w:rsidRPr="00B83766">
        <w:rPr>
          <w:rFonts w:ascii="Times New Roman" w:eastAsia="Times New Roman" w:hAnsi="Times New Roman" w:cs="Times New Roman"/>
          <w:i/>
          <w:iCs/>
          <w:color w:val="000000" w:themeColor="text1"/>
          <w:sz w:val="24"/>
          <w:szCs w:val="24"/>
          <w:lang w:bidi="ne-NP"/>
        </w:rPr>
        <w:t xml:space="preserve">Press Bangla Agency, Bangladesh </w:t>
      </w:r>
      <w:proofErr w:type="spellStart"/>
      <w:r w:rsidRPr="00B83766">
        <w:rPr>
          <w:rFonts w:ascii="Times New Roman" w:eastAsia="Times New Roman" w:hAnsi="Times New Roman" w:cs="Times New Roman"/>
          <w:i/>
          <w:iCs/>
          <w:color w:val="000000" w:themeColor="text1"/>
          <w:sz w:val="24"/>
          <w:szCs w:val="24"/>
          <w:lang w:bidi="ne-NP"/>
        </w:rPr>
        <w:t>Partidin</w:t>
      </w:r>
      <w:proofErr w:type="spellEnd"/>
      <w:r w:rsidRPr="00B83766">
        <w:rPr>
          <w:rFonts w:ascii="Times New Roman" w:eastAsia="Times New Roman" w:hAnsi="Times New Roman" w:cs="Times New Roman"/>
          <w:i/>
          <w:iCs/>
          <w:color w:val="000000" w:themeColor="text1"/>
          <w:sz w:val="24"/>
          <w:szCs w:val="24"/>
          <w:lang w:bidi="ne-NP"/>
        </w:rPr>
        <w:t xml:space="preserve">, Business Standard, Poribortan.com, </w:t>
      </w:r>
      <w:proofErr w:type="spellStart"/>
      <w:r w:rsidRPr="00B83766">
        <w:rPr>
          <w:rFonts w:ascii="Times New Roman" w:eastAsia="Times New Roman" w:hAnsi="Times New Roman" w:cs="Times New Roman"/>
          <w:i/>
          <w:iCs/>
          <w:color w:val="000000" w:themeColor="text1"/>
          <w:sz w:val="24"/>
          <w:szCs w:val="24"/>
          <w:lang w:bidi="ne-NP"/>
        </w:rPr>
        <w:t>Jugantor</w:t>
      </w:r>
      <w:proofErr w:type="spellEnd"/>
      <w:r w:rsidRPr="00B83766">
        <w:rPr>
          <w:rFonts w:ascii="Times New Roman" w:eastAsia="Times New Roman" w:hAnsi="Times New Roman" w:cs="Times New Roman"/>
          <w:i/>
          <w:iCs/>
          <w:color w:val="000000" w:themeColor="text1"/>
          <w:sz w:val="24"/>
          <w:szCs w:val="24"/>
          <w:lang w:bidi="ne-NP"/>
        </w:rPr>
        <w:t xml:space="preserve">, Daily </w:t>
      </w:r>
      <w:proofErr w:type="spellStart"/>
      <w:r w:rsidRPr="00B83766">
        <w:rPr>
          <w:rFonts w:ascii="Times New Roman" w:eastAsia="Times New Roman" w:hAnsi="Times New Roman" w:cs="Times New Roman"/>
          <w:i/>
          <w:iCs/>
          <w:color w:val="000000" w:themeColor="text1"/>
          <w:sz w:val="24"/>
          <w:szCs w:val="24"/>
          <w:lang w:bidi="ne-NP"/>
        </w:rPr>
        <w:t>Nayadiganta</w:t>
      </w:r>
      <w:proofErr w:type="spellEnd"/>
      <w:r w:rsidRPr="00B83766">
        <w:rPr>
          <w:rFonts w:ascii="Times New Roman" w:eastAsia="Times New Roman" w:hAnsi="Times New Roman" w:cs="Times New Roman"/>
          <w:color w:val="000000" w:themeColor="text1"/>
          <w:sz w:val="24"/>
          <w:szCs w:val="24"/>
          <w:lang w:bidi="ne-NP"/>
        </w:rPr>
        <w:t xml:space="preserve"> and </w:t>
      </w:r>
      <w:r w:rsidRPr="00B83766">
        <w:rPr>
          <w:rFonts w:ascii="Times New Roman" w:eastAsia="Times New Roman" w:hAnsi="Times New Roman" w:cs="Times New Roman"/>
          <w:i/>
          <w:iCs/>
          <w:color w:val="000000" w:themeColor="text1"/>
          <w:sz w:val="24"/>
          <w:szCs w:val="24"/>
          <w:lang w:bidi="ne-NP"/>
        </w:rPr>
        <w:t xml:space="preserve">Daily </w:t>
      </w:r>
      <w:proofErr w:type="spellStart"/>
      <w:r w:rsidRPr="00B83766">
        <w:rPr>
          <w:rFonts w:ascii="Times New Roman" w:eastAsia="Times New Roman" w:hAnsi="Times New Roman" w:cs="Times New Roman"/>
          <w:i/>
          <w:iCs/>
          <w:color w:val="000000" w:themeColor="text1"/>
          <w:sz w:val="24"/>
          <w:szCs w:val="24"/>
          <w:lang w:bidi="ne-NP"/>
        </w:rPr>
        <w:t>Inqilab</w:t>
      </w:r>
      <w:proofErr w:type="spellEnd"/>
      <w:r w:rsidRPr="00B83766">
        <w:rPr>
          <w:rFonts w:ascii="Times New Roman" w:eastAsia="Times New Roman" w:hAnsi="Times New Roman" w:cs="Times New Roman"/>
          <w:color w:val="000000" w:themeColor="text1"/>
          <w:sz w:val="24"/>
          <w:szCs w:val="24"/>
          <w:lang w:bidi="ne-NP"/>
        </w:rPr>
        <w:t xml:space="preserve"> were assaulted during their coverage of polling booths. The attackers were allegedly members of the </w:t>
      </w:r>
      <w:proofErr w:type="spellStart"/>
      <w:r w:rsidRPr="00B83766">
        <w:rPr>
          <w:rFonts w:ascii="Times New Roman" w:eastAsia="Times New Roman" w:hAnsi="Times New Roman" w:cs="Times New Roman"/>
          <w:color w:val="000000" w:themeColor="text1"/>
          <w:sz w:val="24"/>
          <w:szCs w:val="24"/>
          <w:lang w:bidi="ne-NP"/>
        </w:rPr>
        <w:t>Awami</w:t>
      </w:r>
      <w:proofErr w:type="spellEnd"/>
      <w:r w:rsidRPr="00B83766">
        <w:rPr>
          <w:rFonts w:ascii="Times New Roman" w:eastAsia="Times New Roman" w:hAnsi="Times New Roman" w:cs="Times New Roman"/>
          <w:color w:val="000000" w:themeColor="text1"/>
          <w:sz w:val="24"/>
          <w:szCs w:val="24"/>
          <w:lang w:bidi="ne-NP"/>
        </w:rPr>
        <w:t xml:space="preserve"> League (AL) party and its student </w:t>
      </w:r>
      <w:proofErr w:type="spellStart"/>
      <w:r w:rsidRPr="00B83766">
        <w:rPr>
          <w:rFonts w:ascii="Times New Roman" w:eastAsia="Times New Roman" w:hAnsi="Times New Roman" w:cs="Times New Roman"/>
          <w:color w:val="000000" w:themeColor="text1"/>
          <w:sz w:val="24"/>
          <w:szCs w:val="24"/>
          <w:lang w:bidi="ne-NP"/>
        </w:rPr>
        <w:t>organisation</w:t>
      </w:r>
      <w:proofErr w:type="spellEnd"/>
      <w:r w:rsidRPr="00B83766">
        <w:rPr>
          <w:rFonts w:ascii="Times New Roman" w:eastAsia="Times New Roman" w:hAnsi="Times New Roman" w:cs="Times New Roman"/>
          <w:color w:val="000000" w:themeColor="text1"/>
          <w:sz w:val="24"/>
          <w:szCs w:val="24"/>
          <w:lang w:bidi="ne-NP"/>
        </w:rPr>
        <w:t xml:space="preserve"> the Bangladesh </w:t>
      </w:r>
      <w:proofErr w:type="spellStart"/>
      <w:r w:rsidRPr="00B83766">
        <w:rPr>
          <w:rFonts w:ascii="Times New Roman" w:eastAsia="Times New Roman" w:hAnsi="Times New Roman" w:cs="Times New Roman"/>
          <w:color w:val="000000" w:themeColor="text1"/>
          <w:sz w:val="24"/>
          <w:szCs w:val="24"/>
          <w:lang w:bidi="ne-NP"/>
        </w:rPr>
        <w:t>Chhatra</w:t>
      </w:r>
      <w:proofErr w:type="spellEnd"/>
      <w:r w:rsidRPr="00B83766">
        <w:rPr>
          <w:rFonts w:ascii="Times New Roman" w:eastAsia="Times New Roman" w:hAnsi="Times New Roman" w:cs="Times New Roman"/>
          <w:color w:val="000000" w:themeColor="text1"/>
          <w:sz w:val="24"/>
          <w:szCs w:val="24"/>
          <w:lang w:bidi="ne-NP"/>
        </w:rPr>
        <w:t xml:space="preserve"> League. Read more </w:t>
      </w:r>
      <w:hyperlink r:id="rId12"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 </w:t>
      </w:r>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Arrests and Detainment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India: Police summoned journalists for publishing banned outfit’s statement</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Police summoned media workers, </w:t>
      </w:r>
      <w:proofErr w:type="spellStart"/>
      <w:r w:rsidRPr="00B83766">
        <w:rPr>
          <w:rFonts w:ascii="Times New Roman" w:eastAsia="Times New Roman" w:hAnsi="Times New Roman" w:cs="Times New Roman"/>
          <w:color w:val="000000" w:themeColor="text1"/>
          <w:sz w:val="24"/>
          <w:szCs w:val="24"/>
          <w:lang w:bidi="ne-NP"/>
        </w:rPr>
        <w:t>Naseer</w:t>
      </w:r>
      <w:proofErr w:type="spellEnd"/>
      <w:r w:rsidRPr="00B83766">
        <w:rPr>
          <w:rFonts w:ascii="Times New Roman" w:eastAsia="Times New Roman" w:hAnsi="Times New Roman" w:cs="Times New Roman"/>
          <w:color w:val="000000" w:themeColor="text1"/>
          <w:sz w:val="24"/>
          <w:szCs w:val="24"/>
          <w:lang w:bidi="ne-NP"/>
        </w:rPr>
        <w:t xml:space="preserve"> Ahmad </w:t>
      </w:r>
      <w:proofErr w:type="spellStart"/>
      <w:r w:rsidRPr="00B83766">
        <w:rPr>
          <w:rFonts w:ascii="Times New Roman" w:eastAsia="Times New Roman" w:hAnsi="Times New Roman" w:cs="Times New Roman"/>
          <w:color w:val="000000" w:themeColor="text1"/>
          <w:sz w:val="24"/>
          <w:szCs w:val="24"/>
          <w:lang w:bidi="ne-NP"/>
        </w:rPr>
        <w:t>Ganie</w:t>
      </w:r>
      <w:proofErr w:type="spellEnd"/>
      <w:r w:rsidRPr="00B83766">
        <w:rPr>
          <w:rFonts w:ascii="Times New Roman" w:eastAsia="Times New Roman" w:hAnsi="Times New Roman" w:cs="Times New Roman"/>
          <w:color w:val="000000" w:themeColor="text1"/>
          <w:sz w:val="24"/>
          <w:szCs w:val="24"/>
          <w:lang w:bidi="ne-NP"/>
        </w:rPr>
        <w:t xml:space="preserve">, from Outlook Magazine, and </w:t>
      </w:r>
      <w:proofErr w:type="spellStart"/>
      <w:r w:rsidRPr="00B83766">
        <w:rPr>
          <w:rFonts w:ascii="Times New Roman" w:eastAsia="Times New Roman" w:hAnsi="Times New Roman" w:cs="Times New Roman"/>
          <w:color w:val="000000" w:themeColor="text1"/>
          <w:sz w:val="24"/>
          <w:szCs w:val="24"/>
          <w:lang w:bidi="ne-NP"/>
        </w:rPr>
        <w:t>Haroon</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Nabi</w:t>
      </w:r>
      <w:proofErr w:type="spellEnd"/>
      <w:r w:rsidRPr="00B83766">
        <w:rPr>
          <w:rFonts w:ascii="Times New Roman" w:eastAsia="Times New Roman" w:hAnsi="Times New Roman" w:cs="Times New Roman"/>
          <w:color w:val="000000" w:themeColor="text1"/>
          <w:sz w:val="24"/>
          <w:szCs w:val="24"/>
          <w:lang w:bidi="ne-NP"/>
        </w:rPr>
        <w:t xml:space="preserve">, from the news agency CNS, for questioning on February 8 for allegedly publishing a statement of the banned Jammu Kashmir Liberation Front (JKLF) and sharing a post on </w:t>
      </w:r>
      <w:proofErr w:type="spellStart"/>
      <w:r w:rsidRPr="00B83766">
        <w:rPr>
          <w:rFonts w:ascii="Times New Roman" w:eastAsia="Times New Roman" w:hAnsi="Times New Roman" w:cs="Times New Roman"/>
          <w:color w:val="000000" w:themeColor="text1"/>
          <w:sz w:val="24"/>
          <w:szCs w:val="24"/>
          <w:lang w:bidi="ne-NP"/>
        </w:rPr>
        <w:t>WhatsApp</w:t>
      </w:r>
      <w:proofErr w:type="spellEnd"/>
      <w:r w:rsidRPr="00B83766">
        <w:rPr>
          <w:rFonts w:ascii="Times New Roman" w:eastAsia="Times New Roman" w:hAnsi="Times New Roman" w:cs="Times New Roman"/>
          <w:color w:val="000000" w:themeColor="text1"/>
          <w:sz w:val="24"/>
          <w:szCs w:val="24"/>
          <w:lang w:bidi="ne-NP"/>
        </w:rPr>
        <w:t xml:space="preserve">. The statement from JKLF called for shutdown on Sunday and Tuesday – two key dates marking the hangings of former members.  Read more </w:t>
      </w:r>
      <w:hyperlink r:id="rId13"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Pakistan: Journalist Critical of government detained for 'Anti-state' Facebook Posts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Pakistani journalist, </w:t>
      </w:r>
      <w:proofErr w:type="spellStart"/>
      <w:r w:rsidRPr="00B83766">
        <w:rPr>
          <w:rFonts w:ascii="Times New Roman" w:eastAsia="Times New Roman" w:hAnsi="Times New Roman" w:cs="Times New Roman"/>
          <w:color w:val="000000" w:themeColor="text1"/>
          <w:sz w:val="24"/>
          <w:szCs w:val="24"/>
          <w:lang w:bidi="ne-NP"/>
        </w:rPr>
        <w:t>Azhar-ul</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Haq</w:t>
      </w:r>
      <w:proofErr w:type="spellEnd"/>
      <w:r w:rsidRPr="00B83766">
        <w:rPr>
          <w:rFonts w:ascii="Times New Roman" w:eastAsia="Times New Roman" w:hAnsi="Times New Roman" w:cs="Times New Roman"/>
          <w:color w:val="000000" w:themeColor="text1"/>
          <w:sz w:val="24"/>
          <w:szCs w:val="24"/>
          <w:lang w:bidi="ne-NP"/>
        </w:rPr>
        <w:t xml:space="preserve"> Wahid was detained for five days for publishing "anti-state" comments on Facebook. The police report said Wahid posted “anti-state and defamatory material against the public functionaries and state departments”. Wahid was arrested on January 16 in Lahore. Read more </w:t>
      </w:r>
      <w:hyperlink r:id="rId14"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 </w:t>
      </w:r>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Harassment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Sri Lanka: Tamil journalists receive death threats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Leaflets threatening to kill seven Tamil journalists were left at the </w:t>
      </w:r>
      <w:proofErr w:type="spellStart"/>
      <w:r w:rsidRPr="00B83766">
        <w:rPr>
          <w:rFonts w:ascii="Times New Roman" w:eastAsia="Times New Roman" w:hAnsi="Times New Roman" w:cs="Times New Roman"/>
          <w:color w:val="000000" w:themeColor="text1"/>
          <w:sz w:val="24"/>
          <w:szCs w:val="24"/>
          <w:lang w:bidi="ne-NP"/>
        </w:rPr>
        <w:t>Batticaloa</w:t>
      </w:r>
      <w:proofErr w:type="spellEnd"/>
      <w:r w:rsidRPr="00B83766">
        <w:rPr>
          <w:rFonts w:ascii="Times New Roman" w:eastAsia="Times New Roman" w:hAnsi="Times New Roman" w:cs="Times New Roman"/>
          <w:color w:val="000000" w:themeColor="text1"/>
          <w:sz w:val="24"/>
          <w:szCs w:val="24"/>
          <w:lang w:bidi="ne-NP"/>
        </w:rPr>
        <w:t xml:space="preserve"> Press Club and a nearby bus stop in </w:t>
      </w:r>
      <w:proofErr w:type="spellStart"/>
      <w:r w:rsidRPr="00B83766">
        <w:rPr>
          <w:rFonts w:ascii="Times New Roman" w:eastAsia="Times New Roman" w:hAnsi="Times New Roman" w:cs="Times New Roman"/>
          <w:color w:val="000000" w:themeColor="text1"/>
          <w:sz w:val="24"/>
          <w:szCs w:val="24"/>
          <w:lang w:bidi="ne-NP"/>
        </w:rPr>
        <w:t>Batticaloa</w:t>
      </w:r>
      <w:proofErr w:type="spellEnd"/>
      <w:r w:rsidRPr="00B83766">
        <w:rPr>
          <w:rFonts w:ascii="Times New Roman" w:eastAsia="Times New Roman" w:hAnsi="Times New Roman" w:cs="Times New Roman"/>
          <w:color w:val="000000" w:themeColor="text1"/>
          <w:sz w:val="24"/>
          <w:szCs w:val="24"/>
          <w:lang w:bidi="ne-NP"/>
        </w:rPr>
        <w:t xml:space="preserve">, a city in the Eastern Province of Sri Lanka. The leaflets were found under the door of the </w:t>
      </w:r>
      <w:proofErr w:type="spellStart"/>
      <w:r w:rsidRPr="00B83766">
        <w:rPr>
          <w:rFonts w:ascii="Times New Roman" w:eastAsia="Times New Roman" w:hAnsi="Times New Roman" w:cs="Times New Roman"/>
          <w:color w:val="000000" w:themeColor="text1"/>
          <w:sz w:val="24"/>
          <w:szCs w:val="24"/>
          <w:lang w:bidi="ne-NP"/>
        </w:rPr>
        <w:t>Batticaloa</w:t>
      </w:r>
      <w:proofErr w:type="spellEnd"/>
      <w:r w:rsidRPr="00B83766">
        <w:rPr>
          <w:rFonts w:ascii="Times New Roman" w:eastAsia="Times New Roman" w:hAnsi="Times New Roman" w:cs="Times New Roman"/>
          <w:color w:val="000000" w:themeColor="text1"/>
          <w:sz w:val="24"/>
          <w:szCs w:val="24"/>
          <w:lang w:bidi="ne-NP"/>
        </w:rPr>
        <w:t xml:space="preserve"> Press Club and at the nearby bus stop at 2:30 pm on January 23. The pamphlet contains a picture taken earlier this month of all seven attending a memorial of murdered journalist </w:t>
      </w:r>
      <w:proofErr w:type="spellStart"/>
      <w:r w:rsidRPr="00B83766">
        <w:rPr>
          <w:rFonts w:ascii="Times New Roman" w:eastAsia="Times New Roman" w:hAnsi="Times New Roman" w:cs="Times New Roman"/>
          <w:color w:val="000000" w:themeColor="text1"/>
          <w:sz w:val="24"/>
          <w:szCs w:val="24"/>
          <w:lang w:bidi="ne-NP"/>
        </w:rPr>
        <w:t>Lasantha</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Wickrematunge</w:t>
      </w:r>
      <w:proofErr w:type="spellEnd"/>
      <w:r w:rsidRPr="00B83766">
        <w:rPr>
          <w:rFonts w:ascii="Times New Roman" w:eastAsia="Times New Roman" w:hAnsi="Times New Roman" w:cs="Times New Roman"/>
          <w:color w:val="000000" w:themeColor="text1"/>
          <w:sz w:val="24"/>
          <w:szCs w:val="24"/>
          <w:lang w:bidi="ne-NP"/>
        </w:rPr>
        <w:t xml:space="preserve"> who was assassinated. </w:t>
      </w:r>
      <w:hyperlink r:id="rId15" w:tgtFrame="_blank" w:history="1">
        <w:r w:rsidRPr="00B83766">
          <w:rPr>
            <w:rFonts w:ascii="Times New Roman" w:eastAsia="Times New Roman" w:hAnsi="Times New Roman" w:cs="Times New Roman"/>
            <w:color w:val="000000" w:themeColor="text1"/>
            <w:sz w:val="24"/>
            <w:szCs w:val="24"/>
            <w:u w:val="single"/>
            <w:lang w:bidi="ne-NP"/>
          </w:rPr>
          <w:t>Reports</w:t>
        </w:r>
      </w:hyperlink>
      <w:r w:rsidRPr="00B83766">
        <w:rPr>
          <w:rFonts w:ascii="Times New Roman" w:eastAsia="Times New Roman" w:hAnsi="Times New Roman" w:cs="Times New Roman"/>
          <w:color w:val="000000" w:themeColor="text1"/>
          <w:sz w:val="24"/>
          <w:szCs w:val="24"/>
          <w:lang w:bidi="ne-NP"/>
        </w:rPr>
        <w:t xml:space="preserve"> have </w:t>
      </w:r>
      <w:r w:rsidRPr="00B83766">
        <w:rPr>
          <w:rFonts w:ascii="Times New Roman" w:eastAsia="Times New Roman" w:hAnsi="Times New Roman" w:cs="Times New Roman"/>
          <w:color w:val="000000" w:themeColor="text1"/>
          <w:sz w:val="24"/>
          <w:szCs w:val="24"/>
          <w:lang w:bidi="ne-NP"/>
        </w:rPr>
        <w:lastRenderedPageBreak/>
        <w:t xml:space="preserve">stated the current president of Sri Lanka </w:t>
      </w:r>
      <w:proofErr w:type="spellStart"/>
      <w:r w:rsidRPr="00B83766">
        <w:rPr>
          <w:rFonts w:ascii="Times New Roman" w:eastAsia="Times New Roman" w:hAnsi="Times New Roman" w:cs="Times New Roman"/>
          <w:color w:val="000000" w:themeColor="text1"/>
          <w:sz w:val="24"/>
          <w:szCs w:val="24"/>
          <w:lang w:bidi="ne-NP"/>
        </w:rPr>
        <w:t>Gotabaya</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Rajapaksa</w:t>
      </w:r>
      <w:proofErr w:type="spellEnd"/>
      <w:r w:rsidRPr="00B83766">
        <w:rPr>
          <w:rFonts w:ascii="Times New Roman" w:eastAsia="Times New Roman" w:hAnsi="Times New Roman" w:cs="Times New Roman"/>
          <w:color w:val="000000" w:themeColor="text1"/>
          <w:sz w:val="24"/>
          <w:szCs w:val="24"/>
          <w:lang w:bidi="ne-NP"/>
        </w:rPr>
        <w:t xml:space="preserve"> was responsible for </w:t>
      </w:r>
      <w:proofErr w:type="spellStart"/>
      <w:r w:rsidRPr="00B83766">
        <w:rPr>
          <w:rFonts w:ascii="Times New Roman" w:eastAsia="Times New Roman" w:hAnsi="Times New Roman" w:cs="Times New Roman"/>
          <w:color w:val="000000" w:themeColor="text1"/>
          <w:sz w:val="24"/>
          <w:szCs w:val="24"/>
          <w:lang w:bidi="ne-NP"/>
        </w:rPr>
        <w:t>Lasantha’s</w:t>
      </w:r>
      <w:proofErr w:type="spellEnd"/>
      <w:r w:rsidRPr="00B83766">
        <w:rPr>
          <w:rFonts w:ascii="Times New Roman" w:eastAsia="Times New Roman" w:hAnsi="Times New Roman" w:cs="Times New Roman"/>
          <w:color w:val="000000" w:themeColor="text1"/>
          <w:sz w:val="24"/>
          <w:szCs w:val="24"/>
          <w:lang w:bidi="ne-NP"/>
        </w:rPr>
        <w:t xml:space="preserve"> assassination. Read more </w:t>
      </w:r>
      <w:hyperlink r:id="rId16" w:tgtFrame="_blank" w:history="1">
        <w:r w:rsidRPr="00B83766">
          <w:rPr>
            <w:rFonts w:ascii="Times New Roman" w:eastAsia="Times New Roman" w:hAnsi="Times New Roman" w:cs="Times New Roman"/>
            <w:color w:val="000000" w:themeColor="text1"/>
            <w:sz w:val="24"/>
            <w:szCs w:val="24"/>
            <w:u w:val="single"/>
            <w:lang w:bidi="ne-NP"/>
          </w:rPr>
          <w:t>here.</w:t>
        </w:r>
      </w:hyperlink>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Censorship</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Pakistan: Government introduces controls for digital creators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The Pakistan Electronic Media Regulatory Authority (PEMRA) and Pakistan’s federal cabinet began introducing legislation to regulate and fine digital content through January. Starting on January 8, PEMRA proposed a regulation to introduce fees for digital creators, which could result in users who earn money from content on Facebook, Twitter or YouTube forced to pay between PKR 5,000,000 (USD 32,500) and PKR 10,000,000 (USD 65,000).</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Later on January 28, Pakistan’s federal cabinet approved a separate piece of legislation without any consultation that would require social media platforms to establish an office in Pakistan. The legislation also empowered the government to fine social media companies PKR 500,000,000 (USD 3,240,000) if the company refuses to comply with directions made by the Ministry of Communications. Read more </w:t>
      </w:r>
      <w:hyperlink r:id="rId17"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Union Wins</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Nepal: National Assembly removes burdensome fines for journalists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The Nepal National Assembly removed the burdensome draft provisions in the new Media Council Bill on February 6. The original bill introduced a licensing scheme and fined journalists, publishers and editors up to NPR 1,000,000 (USD 9,000) for breaching the code of conduct. The provision was removed following the stringent advocacy from media right </w:t>
      </w:r>
      <w:proofErr w:type="spellStart"/>
      <w:r w:rsidRPr="00B83766">
        <w:rPr>
          <w:rFonts w:ascii="Times New Roman" w:eastAsia="Times New Roman" w:hAnsi="Times New Roman" w:cs="Times New Roman"/>
          <w:color w:val="000000" w:themeColor="text1"/>
          <w:sz w:val="24"/>
          <w:szCs w:val="24"/>
          <w:lang w:bidi="ne-NP"/>
        </w:rPr>
        <w:t>organisations</w:t>
      </w:r>
      <w:proofErr w:type="spellEnd"/>
      <w:r w:rsidRPr="00B83766">
        <w:rPr>
          <w:rFonts w:ascii="Times New Roman" w:eastAsia="Times New Roman" w:hAnsi="Times New Roman" w:cs="Times New Roman"/>
          <w:color w:val="000000" w:themeColor="text1"/>
          <w:sz w:val="24"/>
          <w:szCs w:val="24"/>
          <w:lang w:bidi="ne-NP"/>
        </w:rPr>
        <w:t xml:space="preserve"> including Federation of Nepali Journalists (FNJ), Nepal Press Union (NPU), media fraternity and other civil society </w:t>
      </w:r>
      <w:proofErr w:type="spellStart"/>
      <w:r w:rsidRPr="00B83766">
        <w:rPr>
          <w:rFonts w:ascii="Times New Roman" w:eastAsia="Times New Roman" w:hAnsi="Times New Roman" w:cs="Times New Roman"/>
          <w:color w:val="000000" w:themeColor="text1"/>
          <w:sz w:val="24"/>
          <w:szCs w:val="24"/>
          <w:lang w:bidi="ne-NP"/>
        </w:rPr>
        <w:t>organisations</w:t>
      </w:r>
      <w:proofErr w:type="spellEnd"/>
      <w:r w:rsidRPr="00B83766">
        <w:rPr>
          <w:rFonts w:ascii="Times New Roman" w:eastAsia="Times New Roman" w:hAnsi="Times New Roman" w:cs="Times New Roman"/>
          <w:color w:val="000000" w:themeColor="text1"/>
          <w:sz w:val="24"/>
          <w:szCs w:val="24"/>
          <w:lang w:bidi="ne-NP"/>
        </w:rPr>
        <w:t xml:space="preserve"> in Nepal. Read more </w:t>
      </w:r>
      <w:hyperlink r:id="rId18"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Nepal: Journalist declared innocent</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Tanka </w:t>
      </w:r>
      <w:proofErr w:type="spellStart"/>
      <w:r w:rsidRPr="00B83766">
        <w:rPr>
          <w:rFonts w:ascii="Times New Roman" w:eastAsia="Times New Roman" w:hAnsi="Times New Roman" w:cs="Times New Roman"/>
          <w:color w:val="000000" w:themeColor="text1"/>
          <w:sz w:val="24"/>
          <w:szCs w:val="24"/>
          <w:lang w:bidi="ne-NP"/>
        </w:rPr>
        <w:t>Bahadur</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Sunar</w:t>
      </w:r>
      <w:proofErr w:type="spellEnd"/>
      <w:r w:rsidRPr="00B83766">
        <w:rPr>
          <w:rFonts w:ascii="Times New Roman" w:eastAsia="Times New Roman" w:hAnsi="Times New Roman" w:cs="Times New Roman"/>
          <w:color w:val="000000" w:themeColor="text1"/>
          <w:sz w:val="24"/>
          <w:szCs w:val="24"/>
          <w:lang w:bidi="ne-NP"/>
        </w:rPr>
        <w:t xml:space="preserve">, a journalist from </w:t>
      </w:r>
      <w:proofErr w:type="spellStart"/>
      <w:r w:rsidRPr="00B83766">
        <w:rPr>
          <w:rFonts w:ascii="Times New Roman" w:eastAsia="Times New Roman" w:hAnsi="Times New Roman" w:cs="Times New Roman"/>
          <w:color w:val="000000" w:themeColor="text1"/>
          <w:sz w:val="24"/>
          <w:szCs w:val="24"/>
          <w:lang w:bidi="ne-NP"/>
        </w:rPr>
        <w:t>Darpan</w:t>
      </w:r>
      <w:proofErr w:type="spellEnd"/>
      <w:r w:rsidRPr="00B83766">
        <w:rPr>
          <w:rFonts w:ascii="Times New Roman" w:eastAsia="Times New Roman" w:hAnsi="Times New Roman" w:cs="Times New Roman"/>
          <w:color w:val="000000" w:themeColor="text1"/>
          <w:sz w:val="24"/>
          <w:szCs w:val="24"/>
          <w:lang w:bidi="ne-NP"/>
        </w:rPr>
        <w:t xml:space="preserve"> Post was found innocent of defamation charges by </w:t>
      </w:r>
      <w:proofErr w:type="spellStart"/>
      <w:r w:rsidRPr="00B83766">
        <w:rPr>
          <w:rFonts w:ascii="Times New Roman" w:eastAsia="Times New Roman" w:hAnsi="Times New Roman" w:cs="Times New Roman"/>
          <w:color w:val="000000" w:themeColor="text1"/>
          <w:sz w:val="24"/>
          <w:szCs w:val="24"/>
          <w:lang w:bidi="ne-NP"/>
        </w:rPr>
        <w:t>Jhapa</w:t>
      </w:r>
      <w:proofErr w:type="spellEnd"/>
      <w:r w:rsidRPr="00B83766">
        <w:rPr>
          <w:rFonts w:ascii="Times New Roman" w:eastAsia="Times New Roman" w:hAnsi="Times New Roman" w:cs="Times New Roman"/>
          <w:color w:val="000000" w:themeColor="text1"/>
          <w:sz w:val="24"/>
          <w:szCs w:val="24"/>
          <w:lang w:bidi="ne-NP"/>
        </w:rPr>
        <w:t xml:space="preserve"> District Court on January 21.The charges alleged a defamatory story was published on the </w:t>
      </w:r>
      <w:proofErr w:type="spellStart"/>
      <w:r w:rsidRPr="00B83766">
        <w:rPr>
          <w:rFonts w:ascii="Times New Roman" w:eastAsia="Times New Roman" w:hAnsi="Times New Roman" w:cs="Times New Roman"/>
          <w:color w:val="000000" w:themeColor="text1"/>
          <w:sz w:val="24"/>
          <w:szCs w:val="24"/>
          <w:lang w:bidi="ne-NP"/>
        </w:rPr>
        <w:t>Darpan</w:t>
      </w:r>
      <w:proofErr w:type="spellEnd"/>
      <w:r w:rsidRPr="00B83766">
        <w:rPr>
          <w:rFonts w:ascii="Times New Roman" w:eastAsia="Times New Roman" w:hAnsi="Times New Roman" w:cs="Times New Roman"/>
          <w:color w:val="000000" w:themeColor="text1"/>
          <w:sz w:val="24"/>
          <w:szCs w:val="24"/>
          <w:lang w:bidi="ne-NP"/>
        </w:rPr>
        <w:t xml:space="preserve"> Post online news portal. The court conceded that the posts were published on a different page and dismissed the case against </w:t>
      </w:r>
      <w:proofErr w:type="spellStart"/>
      <w:r w:rsidRPr="00B83766">
        <w:rPr>
          <w:rFonts w:ascii="Times New Roman" w:eastAsia="Times New Roman" w:hAnsi="Times New Roman" w:cs="Times New Roman"/>
          <w:color w:val="000000" w:themeColor="text1"/>
          <w:sz w:val="24"/>
          <w:szCs w:val="24"/>
          <w:lang w:bidi="ne-NP"/>
        </w:rPr>
        <w:t>Sunar</w:t>
      </w:r>
      <w:proofErr w:type="spellEnd"/>
      <w:r w:rsidRPr="00B83766">
        <w:rPr>
          <w:rFonts w:ascii="Times New Roman" w:eastAsia="Times New Roman" w:hAnsi="Times New Roman" w:cs="Times New Roman"/>
          <w:color w:val="000000" w:themeColor="text1"/>
          <w:sz w:val="24"/>
          <w:szCs w:val="24"/>
          <w:lang w:bidi="ne-NP"/>
        </w:rPr>
        <w:t xml:space="preserve">. Read more </w:t>
      </w:r>
      <w:hyperlink r:id="rId19"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Regional Solidarity</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Afghanistan: Afghan Media outlets demand free flow of government’s information </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lastRenderedPageBreak/>
        <w:t xml:space="preserve">In a joint statement issued by the media outlets on February 4, the Afghan Independent Journalists Association and 30 Afghan media outlets demanded increased access to government information. Read more </w:t>
      </w:r>
      <w:hyperlink r:id="rId20"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 </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Sri Lanka: Journalists mark ‘Black January’</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Journalists called on Sri Lanka's government to take meaningful action to investigate journalist killings and disappearances on the 'Black January' commemoration on January 28. Among the key demands, journalists at the Lipton Circus, Black January event on January 28 called on the new </w:t>
      </w:r>
      <w:proofErr w:type="spellStart"/>
      <w:r w:rsidRPr="00B83766">
        <w:rPr>
          <w:rFonts w:ascii="Times New Roman" w:eastAsia="Times New Roman" w:hAnsi="Times New Roman" w:cs="Times New Roman"/>
          <w:color w:val="000000" w:themeColor="text1"/>
          <w:sz w:val="24"/>
          <w:szCs w:val="24"/>
          <w:lang w:bidi="ne-NP"/>
        </w:rPr>
        <w:t>Gotabaya</w:t>
      </w:r>
      <w:proofErr w:type="spellEnd"/>
      <w:r w:rsidRPr="00B83766">
        <w:rPr>
          <w:rFonts w:ascii="Times New Roman" w:eastAsia="Times New Roman" w:hAnsi="Times New Roman" w:cs="Times New Roman"/>
          <w:color w:val="000000" w:themeColor="text1"/>
          <w:sz w:val="24"/>
          <w:szCs w:val="24"/>
          <w:lang w:bidi="ne-NP"/>
        </w:rPr>
        <w:t xml:space="preserve"> </w:t>
      </w:r>
      <w:proofErr w:type="spellStart"/>
      <w:r w:rsidRPr="00B83766">
        <w:rPr>
          <w:rFonts w:ascii="Times New Roman" w:eastAsia="Times New Roman" w:hAnsi="Times New Roman" w:cs="Times New Roman"/>
          <w:color w:val="000000" w:themeColor="text1"/>
          <w:sz w:val="24"/>
          <w:szCs w:val="24"/>
          <w:lang w:bidi="ne-NP"/>
        </w:rPr>
        <w:t>Rajapaksa</w:t>
      </w:r>
      <w:proofErr w:type="spellEnd"/>
      <w:r w:rsidRPr="00B83766">
        <w:rPr>
          <w:rFonts w:ascii="Times New Roman" w:eastAsia="Times New Roman" w:hAnsi="Times New Roman" w:cs="Times New Roman"/>
          <w:color w:val="000000" w:themeColor="text1"/>
          <w:sz w:val="24"/>
          <w:szCs w:val="24"/>
          <w:lang w:bidi="ne-NP"/>
        </w:rPr>
        <w:t xml:space="preserve"> government to end impunity and secure justice for outstanding unsolved cases of media personnel who have died, disappeared or been injured whilst pursuing their profession. The commemoration was </w:t>
      </w:r>
      <w:proofErr w:type="spellStart"/>
      <w:r w:rsidRPr="00B83766">
        <w:rPr>
          <w:rFonts w:ascii="Times New Roman" w:eastAsia="Times New Roman" w:hAnsi="Times New Roman" w:cs="Times New Roman"/>
          <w:color w:val="000000" w:themeColor="text1"/>
          <w:sz w:val="24"/>
          <w:szCs w:val="24"/>
          <w:lang w:bidi="ne-NP"/>
        </w:rPr>
        <w:t>organised</w:t>
      </w:r>
      <w:proofErr w:type="spellEnd"/>
      <w:r w:rsidRPr="00B83766">
        <w:rPr>
          <w:rFonts w:ascii="Times New Roman" w:eastAsia="Times New Roman" w:hAnsi="Times New Roman" w:cs="Times New Roman"/>
          <w:color w:val="000000" w:themeColor="text1"/>
          <w:sz w:val="24"/>
          <w:szCs w:val="24"/>
          <w:lang w:bidi="ne-NP"/>
        </w:rPr>
        <w:t xml:space="preserve"> jointly by IFJ affiliates, the Federation of Media Employers Trade Union (FMETU), the Free Media Movement (FMM) and Sri Lanka Working Journalist Association (SLWJA) with the Sri Lanka Muslim Forum, the Sri Lanka Young Journalists Association and the Tamil Media Alliance. Read more </w:t>
      </w:r>
      <w:hyperlink r:id="rId21"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bidi="ne-NP"/>
        </w:rPr>
      </w:pPr>
      <w:r w:rsidRPr="00B83766">
        <w:rPr>
          <w:rFonts w:ascii="Times New Roman" w:eastAsia="Times New Roman" w:hAnsi="Times New Roman" w:cs="Times New Roman"/>
          <w:b/>
          <w:bCs/>
          <w:color w:val="000000" w:themeColor="text1"/>
          <w:sz w:val="36"/>
          <w:szCs w:val="36"/>
          <w:lang w:bidi="ne-NP"/>
        </w:rPr>
        <w:t>Opportunities</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 xml:space="preserve">CUNY seeks application for Business Journalism Fellowship </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The McGraw Center for Business Journalism at the City University of New York's Craig </w:t>
      </w:r>
      <w:proofErr w:type="spellStart"/>
      <w:r w:rsidRPr="00B83766">
        <w:rPr>
          <w:rFonts w:ascii="Times New Roman" w:eastAsia="Times New Roman" w:hAnsi="Times New Roman" w:cs="Times New Roman"/>
          <w:color w:val="000000" w:themeColor="text1"/>
          <w:sz w:val="24"/>
          <w:szCs w:val="24"/>
          <w:lang w:bidi="ne-NP"/>
        </w:rPr>
        <w:t>Newmark</w:t>
      </w:r>
      <w:proofErr w:type="spellEnd"/>
      <w:r w:rsidRPr="00B83766">
        <w:rPr>
          <w:rFonts w:ascii="Times New Roman" w:eastAsia="Times New Roman" w:hAnsi="Times New Roman" w:cs="Times New Roman"/>
          <w:color w:val="000000" w:themeColor="text1"/>
          <w:sz w:val="24"/>
          <w:szCs w:val="24"/>
          <w:lang w:bidi="ne-NP"/>
        </w:rPr>
        <w:t xml:space="preserve"> School of Journalism offers a fellowship program to support in-depth coverage of business and the global economy. The program is accepting applications for in-depth text, video or audio pieces. Fellows will receive grants of US$5,000 a month for one to three months. Applications for the </w:t>
      </w:r>
      <w:proofErr w:type="gramStart"/>
      <w:r w:rsidRPr="00B83766">
        <w:rPr>
          <w:rFonts w:ascii="Times New Roman" w:eastAsia="Times New Roman" w:hAnsi="Times New Roman" w:cs="Times New Roman"/>
          <w:color w:val="000000" w:themeColor="text1"/>
          <w:sz w:val="24"/>
          <w:szCs w:val="24"/>
          <w:lang w:bidi="ne-NP"/>
        </w:rPr>
        <w:t>Summer</w:t>
      </w:r>
      <w:proofErr w:type="gramEnd"/>
      <w:r w:rsidRPr="00B83766">
        <w:rPr>
          <w:rFonts w:ascii="Times New Roman" w:eastAsia="Times New Roman" w:hAnsi="Times New Roman" w:cs="Times New Roman"/>
          <w:color w:val="000000" w:themeColor="text1"/>
          <w:sz w:val="24"/>
          <w:szCs w:val="24"/>
          <w:lang w:bidi="ne-NP"/>
        </w:rPr>
        <w:t xml:space="preserve"> 2020 Fellowships are due on July 10, 2020. Read more </w:t>
      </w:r>
      <w:hyperlink r:id="rId22"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bidi="ne-NP"/>
        </w:rPr>
      </w:pPr>
      <w:r w:rsidRPr="00B83766">
        <w:rPr>
          <w:rFonts w:ascii="Times New Roman" w:eastAsia="Times New Roman" w:hAnsi="Times New Roman" w:cs="Times New Roman"/>
          <w:b/>
          <w:bCs/>
          <w:color w:val="000000" w:themeColor="text1"/>
          <w:sz w:val="27"/>
          <w:szCs w:val="27"/>
          <w:lang w:bidi="ne-NP"/>
        </w:rPr>
        <w:t>ICFJ seeks nominations for the 2020 Knight International Journalism Award</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xml:space="preserve">The International Center for Journalists (ICFJ) is seeking nominations for the 2020 ICFJ Knight International Journalism Award. The awards </w:t>
      </w:r>
      <w:proofErr w:type="spellStart"/>
      <w:r w:rsidRPr="00B83766">
        <w:rPr>
          <w:rFonts w:ascii="Times New Roman" w:eastAsia="Times New Roman" w:hAnsi="Times New Roman" w:cs="Times New Roman"/>
          <w:color w:val="000000" w:themeColor="text1"/>
          <w:sz w:val="24"/>
          <w:szCs w:val="24"/>
          <w:lang w:bidi="ne-NP"/>
        </w:rPr>
        <w:t>honour</w:t>
      </w:r>
      <w:proofErr w:type="spellEnd"/>
      <w:r w:rsidRPr="00B83766">
        <w:rPr>
          <w:rFonts w:ascii="Times New Roman" w:eastAsia="Times New Roman" w:hAnsi="Times New Roman" w:cs="Times New Roman"/>
          <w:color w:val="000000" w:themeColor="text1"/>
          <w:sz w:val="24"/>
          <w:szCs w:val="24"/>
          <w:lang w:bidi="ne-NP"/>
        </w:rPr>
        <w:t xml:space="preserve"> journalists whose coverage or media innovations have a significant impact on the lives of people around the world. Nominees can be reporters, editors, technologists, media managers, citizen journalists or bloggers who are from and work in Africa, Asia, Central/Eastern Europe, Latin America/Caribbean or the Middle East. The deadline for the nomination is February 21. Read more </w:t>
      </w:r>
      <w:hyperlink r:id="rId23" w:tgtFrame="_blank" w:history="1">
        <w:r w:rsidRPr="00B83766">
          <w:rPr>
            <w:rFonts w:ascii="Times New Roman" w:eastAsia="Times New Roman" w:hAnsi="Times New Roman" w:cs="Times New Roman"/>
            <w:color w:val="000000" w:themeColor="text1"/>
            <w:sz w:val="24"/>
            <w:szCs w:val="24"/>
            <w:u w:val="single"/>
            <w:lang w:bidi="ne-NP"/>
          </w:rPr>
          <w:t>here</w:t>
        </w:r>
      </w:hyperlink>
      <w:r w:rsidRPr="00B83766">
        <w:rPr>
          <w:rFonts w:ascii="Times New Roman" w:eastAsia="Times New Roman" w:hAnsi="Times New Roman" w:cs="Times New Roman"/>
          <w:color w:val="000000" w:themeColor="text1"/>
          <w:sz w:val="24"/>
          <w:szCs w:val="24"/>
          <w:lang w:bidi="ne-NP"/>
        </w:rPr>
        <w:t>.</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color w:val="000000" w:themeColor="text1"/>
          <w:sz w:val="24"/>
          <w:szCs w:val="24"/>
          <w:lang w:bidi="ne-NP"/>
        </w:rPr>
        <w:t> </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b/>
          <w:bCs/>
          <w:color w:val="000000" w:themeColor="text1"/>
          <w:sz w:val="24"/>
          <w:szCs w:val="24"/>
          <w:lang w:bidi="ne-NP"/>
        </w:rPr>
        <w:t>For further information contact IFJ Asia - Pacific on </w:t>
      </w:r>
      <w:r w:rsidRPr="00B83766">
        <w:rPr>
          <w:rFonts w:ascii="Times New Roman" w:eastAsia="Times New Roman" w:hAnsi="Times New Roman" w:cs="Times New Roman"/>
          <w:b/>
          <w:bCs/>
          <w:color w:val="000000" w:themeColor="text1"/>
          <w:sz w:val="24"/>
          <w:szCs w:val="24"/>
          <w:lang w:bidi="ne-NP"/>
        </w:rPr>
        <w:br/>
        <w:t>+61 2 9333 0918</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i/>
          <w:iCs/>
          <w:color w:val="000000" w:themeColor="text1"/>
          <w:sz w:val="24"/>
          <w:szCs w:val="24"/>
          <w:lang w:bidi="ne-NP"/>
        </w:rPr>
        <w:t>The IFJ represents more than 600,000 journalists in 140 countries</w:t>
      </w:r>
    </w:p>
    <w:p w:rsidR="00B83766" w:rsidRPr="00B83766" w:rsidRDefault="00B83766" w:rsidP="00B83766">
      <w:pPr>
        <w:spacing w:before="100" w:beforeAutospacing="1" w:after="100" w:afterAutospacing="1" w:line="240" w:lineRule="auto"/>
        <w:rPr>
          <w:rFonts w:ascii="Times New Roman" w:eastAsia="Times New Roman" w:hAnsi="Times New Roman" w:cs="Times New Roman"/>
          <w:color w:val="000000" w:themeColor="text1"/>
          <w:sz w:val="24"/>
          <w:szCs w:val="24"/>
          <w:lang w:bidi="ne-NP"/>
        </w:rPr>
      </w:pPr>
      <w:r w:rsidRPr="00B83766">
        <w:rPr>
          <w:rFonts w:ascii="Times New Roman" w:eastAsia="Times New Roman" w:hAnsi="Times New Roman" w:cs="Times New Roman"/>
          <w:i/>
          <w:iCs/>
          <w:color w:val="000000" w:themeColor="text1"/>
          <w:sz w:val="24"/>
          <w:szCs w:val="24"/>
          <w:lang w:bidi="ne-NP"/>
        </w:rPr>
        <w:t>Find the IFJ Asia - Pacific IFJ on Twitter: </w:t>
      </w:r>
      <w:hyperlink r:id="rId24" w:history="1">
        <w:r w:rsidRPr="00B83766">
          <w:rPr>
            <w:rFonts w:ascii="Times New Roman" w:eastAsia="Times New Roman" w:hAnsi="Times New Roman" w:cs="Times New Roman"/>
            <w:i/>
            <w:iCs/>
            <w:color w:val="000000" w:themeColor="text1"/>
            <w:sz w:val="24"/>
            <w:szCs w:val="24"/>
            <w:u w:val="single"/>
            <w:lang w:bidi="ne-NP"/>
          </w:rPr>
          <w:t>@</w:t>
        </w:r>
        <w:proofErr w:type="spellStart"/>
        <w:r w:rsidRPr="00B83766">
          <w:rPr>
            <w:rFonts w:ascii="Times New Roman" w:eastAsia="Times New Roman" w:hAnsi="Times New Roman" w:cs="Times New Roman"/>
            <w:i/>
            <w:iCs/>
            <w:color w:val="000000" w:themeColor="text1"/>
            <w:sz w:val="24"/>
            <w:szCs w:val="24"/>
            <w:u w:val="single"/>
            <w:lang w:bidi="ne-NP"/>
          </w:rPr>
          <w:t>ifjasiapacific</w:t>
        </w:r>
        <w:proofErr w:type="spellEnd"/>
      </w:hyperlink>
      <w:r w:rsidRPr="00B83766">
        <w:rPr>
          <w:rFonts w:ascii="Times New Roman" w:eastAsia="Times New Roman" w:hAnsi="Times New Roman" w:cs="Times New Roman"/>
          <w:i/>
          <w:iCs/>
          <w:color w:val="000000" w:themeColor="text1"/>
          <w:sz w:val="24"/>
          <w:szCs w:val="24"/>
          <w:lang w:bidi="ne-NP"/>
        </w:rPr>
        <w:t xml:space="preserve">, on Facebook: </w:t>
      </w:r>
      <w:hyperlink r:id="rId25" w:history="1">
        <w:proofErr w:type="spellStart"/>
        <w:r w:rsidRPr="00B83766">
          <w:rPr>
            <w:rFonts w:ascii="Times New Roman" w:eastAsia="Times New Roman" w:hAnsi="Times New Roman" w:cs="Times New Roman"/>
            <w:i/>
            <w:iCs/>
            <w:color w:val="000000" w:themeColor="text1"/>
            <w:sz w:val="24"/>
            <w:szCs w:val="24"/>
            <w:u w:val="single"/>
            <w:lang w:bidi="ne-NP"/>
          </w:rPr>
          <w:t>IFJAsiaPacific</w:t>
        </w:r>
        <w:proofErr w:type="spellEnd"/>
      </w:hyperlink>
      <w:r w:rsidRPr="00B83766">
        <w:rPr>
          <w:rFonts w:ascii="Times New Roman" w:eastAsia="Times New Roman" w:hAnsi="Times New Roman" w:cs="Times New Roman"/>
          <w:i/>
          <w:iCs/>
          <w:color w:val="000000" w:themeColor="text1"/>
          <w:sz w:val="24"/>
          <w:szCs w:val="24"/>
          <w:lang w:bidi="ne-NP"/>
        </w:rPr>
        <w:t xml:space="preserve"> and </w:t>
      </w:r>
      <w:hyperlink r:id="rId26" w:history="1">
        <w:proofErr w:type="spellStart"/>
        <w:r w:rsidRPr="00B83766">
          <w:rPr>
            <w:rFonts w:ascii="Times New Roman" w:eastAsia="Times New Roman" w:hAnsi="Times New Roman" w:cs="Times New Roman"/>
            <w:i/>
            <w:iCs/>
            <w:color w:val="000000" w:themeColor="text1"/>
            <w:sz w:val="24"/>
            <w:szCs w:val="24"/>
            <w:u w:val="single"/>
            <w:lang w:bidi="ne-NP"/>
          </w:rPr>
          <w:t>Instagram</w:t>
        </w:r>
        <w:proofErr w:type="spellEnd"/>
      </w:hyperlink>
    </w:p>
    <w:p w:rsidR="001A7638" w:rsidRPr="00B83766" w:rsidRDefault="001A7638">
      <w:pPr>
        <w:rPr>
          <w:color w:val="000000" w:themeColor="text1"/>
        </w:rPr>
      </w:pPr>
    </w:p>
    <w:sectPr w:rsidR="001A7638" w:rsidRPr="00B83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DA"/>
    <w:rsid w:val="000A46DA"/>
    <w:rsid w:val="001A7638"/>
    <w:rsid w:val="00364C54"/>
    <w:rsid w:val="00B83766"/>
    <w:rsid w:val="00C928A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766"/>
    <w:pPr>
      <w:spacing w:before="100" w:beforeAutospacing="1" w:after="100" w:afterAutospacing="1" w:line="240" w:lineRule="auto"/>
      <w:outlineLvl w:val="0"/>
    </w:pPr>
    <w:rPr>
      <w:rFonts w:ascii="Times New Roman" w:eastAsia="Times New Roman" w:hAnsi="Times New Roman" w:cs="Times New Roman"/>
      <w:b/>
      <w:bCs/>
      <w:kern w:val="36"/>
      <w:sz w:val="48"/>
      <w:szCs w:val="48"/>
      <w:lang w:bidi="ne-NP"/>
    </w:rPr>
  </w:style>
  <w:style w:type="paragraph" w:styleId="Heading2">
    <w:name w:val="heading 2"/>
    <w:basedOn w:val="Normal"/>
    <w:link w:val="Heading2Char"/>
    <w:uiPriority w:val="9"/>
    <w:qFormat/>
    <w:rsid w:val="00B83766"/>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3">
    <w:name w:val="heading 3"/>
    <w:basedOn w:val="Normal"/>
    <w:link w:val="Heading3Char"/>
    <w:uiPriority w:val="9"/>
    <w:qFormat/>
    <w:rsid w:val="00B83766"/>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66"/>
    <w:rPr>
      <w:rFonts w:ascii="Times New Roman" w:eastAsia="Times New Roman" w:hAnsi="Times New Roman" w:cs="Times New Roman"/>
      <w:b/>
      <w:bCs/>
      <w:kern w:val="36"/>
      <w:sz w:val="48"/>
      <w:szCs w:val="48"/>
      <w:lang w:bidi="ne-NP"/>
    </w:rPr>
  </w:style>
  <w:style w:type="character" w:customStyle="1" w:styleId="Heading2Char">
    <w:name w:val="Heading 2 Char"/>
    <w:basedOn w:val="DefaultParagraphFont"/>
    <w:link w:val="Heading2"/>
    <w:uiPriority w:val="9"/>
    <w:rsid w:val="00B83766"/>
    <w:rPr>
      <w:rFonts w:ascii="Times New Roman" w:eastAsia="Times New Roman" w:hAnsi="Times New Roman" w:cs="Times New Roman"/>
      <w:b/>
      <w:bCs/>
      <w:sz w:val="36"/>
      <w:szCs w:val="36"/>
      <w:lang w:bidi="ne-NP"/>
    </w:rPr>
  </w:style>
  <w:style w:type="character" w:customStyle="1" w:styleId="Heading3Char">
    <w:name w:val="Heading 3 Char"/>
    <w:basedOn w:val="DefaultParagraphFont"/>
    <w:link w:val="Heading3"/>
    <w:uiPriority w:val="9"/>
    <w:rsid w:val="00B83766"/>
    <w:rPr>
      <w:rFonts w:ascii="Times New Roman" w:eastAsia="Times New Roman" w:hAnsi="Times New Roman" w:cs="Times New Roman"/>
      <w:b/>
      <w:bCs/>
      <w:sz w:val="27"/>
      <w:szCs w:val="27"/>
      <w:lang w:bidi="ne-NP"/>
    </w:rPr>
  </w:style>
  <w:style w:type="paragraph" w:styleId="NormalWeb">
    <w:name w:val="Normal (Web)"/>
    <w:basedOn w:val="Normal"/>
    <w:uiPriority w:val="99"/>
    <w:semiHidden/>
    <w:unhideWhenUsed/>
    <w:rsid w:val="00B83766"/>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B83766"/>
    <w:rPr>
      <w:b/>
      <w:bCs/>
    </w:rPr>
  </w:style>
  <w:style w:type="character" w:styleId="Hyperlink">
    <w:name w:val="Hyperlink"/>
    <w:basedOn w:val="DefaultParagraphFont"/>
    <w:uiPriority w:val="99"/>
    <w:semiHidden/>
    <w:unhideWhenUsed/>
    <w:rsid w:val="00B83766"/>
    <w:rPr>
      <w:color w:val="0000FF"/>
      <w:u w:val="single"/>
    </w:rPr>
  </w:style>
  <w:style w:type="character" w:styleId="Emphasis">
    <w:name w:val="Emphasis"/>
    <w:basedOn w:val="DefaultParagraphFont"/>
    <w:uiPriority w:val="20"/>
    <w:qFormat/>
    <w:rsid w:val="00B83766"/>
    <w:rPr>
      <w:i/>
      <w:iCs/>
    </w:rPr>
  </w:style>
  <w:style w:type="paragraph" w:customStyle="1" w:styleId="a-c">
    <w:name w:val="a-c"/>
    <w:basedOn w:val="Normal"/>
    <w:rsid w:val="00B83766"/>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BalloonText">
    <w:name w:val="Balloon Text"/>
    <w:basedOn w:val="Normal"/>
    <w:link w:val="BalloonTextChar"/>
    <w:uiPriority w:val="99"/>
    <w:semiHidden/>
    <w:unhideWhenUsed/>
    <w:rsid w:val="00B8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766"/>
    <w:pPr>
      <w:spacing w:before="100" w:beforeAutospacing="1" w:after="100" w:afterAutospacing="1" w:line="240" w:lineRule="auto"/>
      <w:outlineLvl w:val="0"/>
    </w:pPr>
    <w:rPr>
      <w:rFonts w:ascii="Times New Roman" w:eastAsia="Times New Roman" w:hAnsi="Times New Roman" w:cs="Times New Roman"/>
      <w:b/>
      <w:bCs/>
      <w:kern w:val="36"/>
      <w:sz w:val="48"/>
      <w:szCs w:val="48"/>
      <w:lang w:bidi="ne-NP"/>
    </w:rPr>
  </w:style>
  <w:style w:type="paragraph" w:styleId="Heading2">
    <w:name w:val="heading 2"/>
    <w:basedOn w:val="Normal"/>
    <w:link w:val="Heading2Char"/>
    <w:uiPriority w:val="9"/>
    <w:qFormat/>
    <w:rsid w:val="00B83766"/>
    <w:pPr>
      <w:spacing w:before="100" w:beforeAutospacing="1" w:after="100" w:afterAutospacing="1" w:line="240" w:lineRule="auto"/>
      <w:outlineLvl w:val="1"/>
    </w:pPr>
    <w:rPr>
      <w:rFonts w:ascii="Times New Roman" w:eastAsia="Times New Roman" w:hAnsi="Times New Roman" w:cs="Times New Roman"/>
      <w:b/>
      <w:bCs/>
      <w:sz w:val="36"/>
      <w:szCs w:val="36"/>
      <w:lang w:bidi="ne-NP"/>
    </w:rPr>
  </w:style>
  <w:style w:type="paragraph" w:styleId="Heading3">
    <w:name w:val="heading 3"/>
    <w:basedOn w:val="Normal"/>
    <w:link w:val="Heading3Char"/>
    <w:uiPriority w:val="9"/>
    <w:qFormat/>
    <w:rsid w:val="00B83766"/>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66"/>
    <w:rPr>
      <w:rFonts w:ascii="Times New Roman" w:eastAsia="Times New Roman" w:hAnsi="Times New Roman" w:cs="Times New Roman"/>
      <w:b/>
      <w:bCs/>
      <w:kern w:val="36"/>
      <w:sz w:val="48"/>
      <w:szCs w:val="48"/>
      <w:lang w:bidi="ne-NP"/>
    </w:rPr>
  </w:style>
  <w:style w:type="character" w:customStyle="1" w:styleId="Heading2Char">
    <w:name w:val="Heading 2 Char"/>
    <w:basedOn w:val="DefaultParagraphFont"/>
    <w:link w:val="Heading2"/>
    <w:uiPriority w:val="9"/>
    <w:rsid w:val="00B83766"/>
    <w:rPr>
      <w:rFonts w:ascii="Times New Roman" w:eastAsia="Times New Roman" w:hAnsi="Times New Roman" w:cs="Times New Roman"/>
      <w:b/>
      <w:bCs/>
      <w:sz w:val="36"/>
      <w:szCs w:val="36"/>
      <w:lang w:bidi="ne-NP"/>
    </w:rPr>
  </w:style>
  <w:style w:type="character" w:customStyle="1" w:styleId="Heading3Char">
    <w:name w:val="Heading 3 Char"/>
    <w:basedOn w:val="DefaultParagraphFont"/>
    <w:link w:val="Heading3"/>
    <w:uiPriority w:val="9"/>
    <w:rsid w:val="00B83766"/>
    <w:rPr>
      <w:rFonts w:ascii="Times New Roman" w:eastAsia="Times New Roman" w:hAnsi="Times New Roman" w:cs="Times New Roman"/>
      <w:b/>
      <w:bCs/>
      <w:sz w:val="27"/>
      <w:szCs w:val="27"/>
      <w:lang w:bidi="ne-NP"/>
    </w:rPr>
  </w:style>
  <w:style w:type="paragraph" w:styleId="NormalWeb">
    <w:name w:val="Normal (Web)"/>
    <w:basedOn w:val="Normal"/>
    <w:uiPriority w:val="99"/>
    <w:semiHidden/>
    <w:unhideWhenUsed/>
    <w:rsid w:val="00B83766"/>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B83766"/>
    <w:rPr>
      <w:b/>
      <w:bCs/>
    </w:rPr>
  </w:style>
  <w:style w:type="character" w:styleId="Hyperlink">
    <w:name w:val="Hyperlink"/>
    <w:basedOn w:val="DefaultParagraphFont"/>
    <w:uiPriority w:val="99"/>
    <w:semiHidden/>
    <w:unhideWhenUsed/>
    <w:rsid w:val="00B83766"/>
    <w:rPr>
      <w:color w:val="0000FF"/>
      <w:u w:val="single"/>
    </w:rPr>
  </w:style>
  <w:style w:type="character" w:styleId="Emphasis">
    <w:name w:val="Emphasis"/>
    <w:basedOn w:val="DefaultParagraphFont"/>
    <w:uiPriority w:val="20"/>
    <w:qFormat/>
    <w:rsid w:val="00B83766"/>
    <w:rPr>
      <w:i/>
      <w:iCs/>
    </w:rPr>
  </w:style>
  <w:style w:type="paragraph" w:customStyle="1" w:styleId="a-c">
    <w:name w:val="a-c"/>
    <w:basedOn w:val="Normal"/>
    <w:rsid w:val="00B83766"/>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BalloonText">
    <w:name w:val="Balloon Text"/>
    <w:basedOn w:val="Normal"/>
    <w:link w:val="BalloonTextChar"/>
    <w:uiPriority w:val="99"/>
    <w:semiHidden/>
    <w:unhideWhenUsed/>
    <w:rsid w:val="00B8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2250">
      <w:bodyDiv w:val="1"/>
      <w:marLeft w:val="0"/>
      <w:marRight w:val="0"/>
      <w:marTop w:val="0"/>
      <w:marBottom w:val="0"/>
      <w:divBdr>
        <w:top w:val="none" w:sz="0" w:space="0" w:color="auto"/>
        <w:left w:val="none" w:sz="0" w:space="0" w:color="auto"/>
        <w:bottom w:val="none" w:sz="0" w:space="0" w:color="auto"/>
        <w:right w:val="none" w:sz="0" w:space="0" w:color="auto"/>
      </w:divBdr>
      <w:divsChild>
        <w:div w:id="1766531333">
          <w:marLeft w:val="0"/>
          <w:marRight w:val="0"/>
          <w:marTop w:val="0"/>
          <w:marBottom w:val="0"/>
          <w:divBdr>
            <w:top w:val="none" w:sz="0" w:space="0" w:color="auto"/>
            <w:left w:val="none" w:sz="0" w:space="0" w:color="auto"/>
            <w:bottom w:val="none" w:sz="0" w:space="0" w:color="auto"/>
            <w:right w:val="none" w:sz="0" w:space="0" w:color="auto"/>
          </w:divBdr>
          <w:divsChild>
            <w:div w:id="745305615">
              <w:marLeft w:val="0"/>
              <w:marRight w:val="0"/>
              <w:marTop w:val="0"/>
              <w:marBottom w:val="0"/>
              <w:divBdr>
                <w:top w:val="none" w:sz="0" w:space="0" w:color="auto"/>
                <w:left w:val="none" w:sz="0" w:space="0" w:color="auto"/>
                <w:bottom w:val="none" w:sz="0" w:space="0" w:color="auto"/>
                <w:right w:val="none" w:sz="0" w:space="0" w:color="auto"/>
              </w:divBdr>
            </w:div>
            <w:div w:id="359475025">
              <w:marLeft w:val="0"/>
              <w:marRight w:val="0"/>
              <w:marTop w:val="0"/>
              <w:marBottom w:val="0"/>
              <w:divBdr>
                <w:top w:val="none" w:sz="0" w:space="0" w:color="auto"/>
                <w:left w:val="none" w:sz="0" w:space="0" w:color="auto"/>
                <w:bottom w:val="none" w:sz="0" w:space="0" w:color="auto"/>
                <w:right w:val="none" w:sz="0" w:space="0" w:color="auto"/>
              </w:divBdr>
              <w:divsChild>
                <w:div w:id="862133497">
                  <w:marLeft w:val="0"/>
                  <w:marRight w:val="0"/>
                  <w:marTop w:val="0"/>
                  <w:marBottom w:val="0"/>
                  <w:divBdr>
                    <w:top w:val="none" w:sz="0" w:space="0" w:color="auto"/>
                    <w:left w:val="none" w:sz="0" w:space="0" w:color="auto"/>
                    <w:bottom w:val="none" w:sz="0" w:space="0" w:color="auto"/>
                    <w:right w:val="none" w:sz="0" w:space="0" w:color="auto"/>
                  </w:divBdr>
                  <w:divsChild>
                    <w:div w:id="79259686">
                      <w:marLeft w:val="0"/>
                      <w:marRight w:val="0"/>
                      <w:marTop w:val="0"/>
                      <w:marBottom w:val="0"/>
                      <w:divBdr>
                        <w:top w:val="none" w:sz="0" w:space="0" w:color="auto"/>
                        <w:left w:val="none" w:sz="0" w:space="0" w:color="auto"/>
                        <w:bottom w:val="none" w:sz="0" w:space="0" w:color="auto"/>
                        <w:right w:val="none" w:sz="0" w:space="0" w:color="auto"/>
                      </w:divBdr>
                      <w:divsChild>
                        <w:div w:id="12764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0083">
              <w:marLeft w:val="0"/>
              <w:marRight w:val="0"/>
              <w:marTop w:val="0"/>
              <w:marBottom w:val="0"/>
              <w:divBdr>
                <w:top w:val="none" w:sz="0" w:space="0" w:color="auto"/>
                <w:left w:val="none" w:sz="0" w:space="0" w:color="auto"/>
                <w:bottom w:val="none" w:sz="0" w:space="0" w:color="auto"/>
                <w:right w:val="none" w:sz="0" w:space="0" w:color="auto"/>
              </w:divBdr>
            </w:div>
          </w:divsChild>
        </w:div>
        <w:div w:id="152883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sn.ifj.org/death-by-stress-in-pakistan/" TargetMode="External"/><Relationship Id="rId13" Type="http://schemas.openxmlformats.org/officeDocument/2006/relationships/hyperlink" Target="https://www.ifj.org/media-centre/news/detail/article/india-police-interrogate-journalists-for-publishing-banned-outfits-statement.html" TargetMode="External"/><Relationship Id="rId18" Type="http://schemas.openxmlformats.org/officeDocument/2006/relationships/hyperlink" Target="https://myrepublica.nagariknetwork.com/news/media-council-bill-upper-house-drops-mandatory-licensing-for-journalists/" TargetMode="External"/><Relationship Id="rId26" Type="http://schemas.openxmlformats.org/officeDocument/2006/relationships/hyperlink" Target="https://www.instagram.com/ifj_journalists/" TargetMode="External"/><Relationship Id="rId3" Type="http://schemas.openxmlformats.org/officeDocument/2006/relationships/settings" Target="settings.xml"/><Relationship Id="rId21" Type="http://schemas.openxmlformats.org/officeDocument/2006/relationships/hyperlink" Target="https://www.ifj.org/media-centre/news/detail/category/press-releases/article/sri-lanka-impunity-still-reigns-as-journalists-mark-black-january.html" TargetMode="External"/><Relationship Id="rId7" Type="http://schemas.openxmlformats.org/officeDocument/2006/relationships/hyperlink" Target="https://www.ifj.org/fileadmin/user_upload/IFJ_2019_Killed_Report_FINAL_spreads.pdf" TargetMode="External"/><Relationship Id="rId12" Type="http://schemas.openxmlformats.org/officeDocument/2006/relationships/hyperlink" Target="https://www.thedailystar.net/dhaka-city-elections-2020/attacks-on-journalists-covering-city-polls-1862119" TargetMode="External"/><Relationship Id="rId17" Type="http://schemas.openxmlformats.org/officeDocument/2006/relationships/hyperlink" Target="https://samsn.ifj.org/pakistan-government-clamps-down-on-digital-creators/" TargetMode="External"/><Relationship Id="rId25" Type="http://schemas.openxmlformats.org/officeDocument/2006/relationships/hyperlink" Target="https://www.facebook.com/IFJAsiaPacific/" TargetMode="External"/><Relationship Id="rId2" Type="http://schemas.microsoft.com/office/2007/relationships/stylesWithEffects" Target="stylesWithEffects.xml"/><Relationship Id="rId16" Type="http://schemas.openxmlformats.org/officeDocument/2006/relationships/hyperlink" Target="https://www.ifj.org/media-centre/news/detail/category/press-releases/article/sri-lanka-tamil-journalists-receive-death-threats.html" TargetMode="External"/><Relationship Id="rId20" Type="http://schemas.openxmlformats.org/officeDocument/2006/relationships/hyperlink" Target="https://samsn.ifj.org/aija-urges-to-ease-free-flow-of-information/" TargetMode="External"/><Relationship Id="rId1" Type="http://schemas.openxmlformats.org/officeDocument/2006/relationships/styles" Target="styles.xml"/><Relationship Id="rId6" Type="http://schemas.openxmlformats.org/officeDocument/2006/relationships/hyperlink" Target="https://www.ifj.org/media-centre/news/detail/category/press-releases/article/pakistan-media-in-pakistan-failing-to-pay-salaries-with-deadly-ramifications.html" TargetMode="External"/><Relationship Id="rId11" Type="http://schemas.openxmlformats.org/officeDocument/2006/relationships/hyperlink" Target="https://samsn.ifj.org/death-by-stress-in-pakistan/" TargetMode="External"/><Relationship Id="rId24" Type="http://schemas.openxmlformats.org/officeDocument/2006/relationships/hyperlink" Target="https://twitter.com/ifjasiapacific" TargetMode="External"/><Relationship Id="rId5" Type="http://schemas.openxmlformats.org/officeDocument/2006/relationships/hyperlink" Target="https://samsn.ifj.org/india-despite-court-order-government-remains-apathetic-to-restore-internet/" TargetMode="External"/><Relationship Id="rId15" Type="http://schemas.openxmlformats.org/officeDocument/2006/relationships/hyperlink" Target="https://www.ifj.org/media-centre/news/detail/category/press-releases/article/sri-lanka-to-reopen-investigation-into-2009-murder-of-lasantha-wickrematunge.html" TargetMode="External"/><Relationship Id="rId23" Type="http://schemas.openxmlformats.org/officeDocument/2006/relationships/hyperlink" Target="https://ijnet.org/en/opportunity/nominations-open-2020-icfj-knight-international-journalism-awards-worldwide" TargetMode="External"/><Relationship Id="rId28" Type="http://schemas.openxmlformats.org/officeDocument/2006/relationships/theme" Target="theme/theme1.xml"/><Relationship Id="rId10" Type="http://schemas.openxmlformats.org/officeDocument/2006/relationships/hyperlink" Target="https://samsn.ifj.org/death-by-stress-in-pakistan/" TargetMode="External"/><Relationship Id="rId19" Type="http://schemas.openxmlformats.org/officeDocument/2006/relationships/hyperlink" Target="http://freedomforum.org.np/success-story-journalist-tanka-sunwar-announced-innocent-by-the-court/" TargetMode="External"/><Relationship Id="rId4" Type="http://schemas.openxmlformats.org/officeDocument/2006/relationships/webSettings" Target="webSettings.xml"/><Relationship Id="rId9" Type="http://schemas.openxmlformats.org/officeDocument/2006/relationships/hyperlink" Target="https://samsn.ifj.org/death-by-stress-in-pakistan/" TargetMode="External"/><Relationship Id="rId14" Type="http://schemas.openxmlformats.org/officeDocument/2006/relationships/hyperlink" Target="https://www.news18.com/news/world/pakistan-journalist-critical-of-imran-govt-army-detained-for-anti-state-facebook-posts-2467707.html" TargetMode="External"/><Relationship Id="rId22" Type="http://schemas.openxmlformats.org/officeDocument/2006/relationships/hyperlink" Target="http://www.mcgrawcenter.org/the-harold-w-mcgraw-jr-business-journalism-fellowshi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2020-02-17T18:55:00Z</dcterms:created>
  <dcterms:modified xsi:type="dcterms:W3CDTF">2020-02-17T18:55:00Z</dcterms:modified>
</cp:coreProperties>
</file>